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FDA80" w14:textId="77777777" w:rsidR="007E2B9D" w:rsidRDefault="007E2B9D"/>
    <w:p w14:paraId="7A6D9A09" w14:textId="77777777" w:rsidR="00186417" w:rsidRDefault="00186417">
      <w:r>
        <w:t>RATSASTUSSEURA SKARA RY:N TOIMINTASUUNNITELMA VUODELLE 202</w:t>
      </w:r>
      <w:r>
        <w:t>2</w:t>
      </w:r>
    </w:p>
    <w:p w14:paraId="7D90DDA3" w14:textId="77777777" w:rsidR="00186417" w:rsidRDefault="00186417">
      <w:r>
        <w:t xml:space="preserve"> YLEISTÄ Yhdistyksen tarkoituksena on edistää ja ylläpitää hevosharrastusta jäsentensä keskuudessa sekä laajentaa hevosharrastajien piiriä. Toiminnan painopisteitä ovat olleet ja ovat jatkossakin juniori- ja kilpailutoiminta sekä seuran jäsenten yhteisten tapahtumien ja yhteishengen kehittäminen. </w:t>
      </w:r>
    </w:p>
    <w:p w14:paraId="7EFA9662" w14:textId="77777777" w:rsidR="00186417" w:rsidRDefault="00186417">
      <w:r>
        <w:t>PERUSTOIMINNOT JÄSENSUHTEET/VIESTINTÄ Jäsensuhteita hoidetaan aktiivisesti eri kanavien kautta ja jäseniä pyritään aktivoimaan osallistumaan seuran järjestämään toimintaan sekä vapaaehtoistoimintaan. Seuran tapahtumista ilmoitetaan pääsääntöisesti seuran www-sivuilla sekä myös seuran sosiaalisen median kanavissa (Facebook ja Instagram) ja tapauskohtaisesti tallien ilmoitustauluilla.</w:t>
      </w:r>
    </w:p>
    <w:p w14:paraId="749FA16A" w14:textId="559C04A1" w:rsidR="00186417" w:rsidRDefault="00186417">
      <w:r>
        <w:t xml:space="preserve"> KILPAILUTOIMINTA Seura järjestää ratsastuskilpailuja yhteistyötallien kanssa tai muilla kisapaikoilla. Yhteistyössä Ratsastuskeskus Viikin kanssa järjestetään ratsastuskilpailuja Viikissä. Seura järjestää myös hevostaitokilpailuja sekä keppihevoskisoja. Suunnitteilla on myös kenttäkilpailut kaudelle 202</w:t>
      </w:r>
      <w:r>
        <w:t>2 ja aikoo myös panostaa kenttäkilpailujen järjestämiseen hankkimalla seuralle omia maastoesteitä</w:t>
      </w:r>
      <w:r>
        <w:t xml:space="preserve">. Seura pyrkii saamaan edustusjoukkueet joukkuemestaruuskilpailuihin. Seura voi tukea kilpailevia ratsukoita mahdollisuuksien mukaan. </w:t>
      </w:r>
    </w:p>
    <w:p w14:paraId="5625E90D" w14:textId="076A7204" w:rsidR="00186417" w:rsidRDefault="00186417">
      <w:r>
        <w:t>JUNIORITOIMINTA Seuran junioritoiminnan perusta ovat hevostaitokerhot, joita vetävät seuran kerhonohjaajiksi koulutetut nuoret. Suosittuja hevostaitokerhoja jatketaan kevät- ja syyskaudella osallistujien tasojen mukaisilla ryhmillä. Hevostaitokerhoissa luodaan vahva pohja hevostaidoille. Kerhojen kauden päättäjäisissä järjestetään merkkisuorituskokeet. Seura kustantaa merkit omille jäsenilleen. Keppihevoskerho</w:t>
      </w:r>
      <w:r>
        <w:t>j</w:t>
      </w:r>
      <w:r>
        <w:t xml:space="preserve">a jatketaan kysynnän mukaan. </w:t>
      </w:r>
    </w:p>
    <w:p w14:paraId="74DC12D6" w14:textId="77777777" w:rsidR="00186417" w:rsidRDefault="00186417">
      <w:r>
        <w:t xml:space="preserve">KOULUTUS/VALMENNUS Seura kannustaa valmentautumiseen ja järjestää sekä tukee valmennuksia. Seuran osaamispohjaa vahvistetaan kilpailujen järjestämisessä ja toiminnan organisoimisessa. </w:t>
      </w:r>
      <w:proofErr w:type="spellStart"/>
      <w:r>
        <w:t>Skara</w:t>
      </w:r>
      <w:proofErr w:type="spellEnd"/>
      <w:r>
        <w:t xml:space="preserve"> on </w:t>
      </w:r>
      <w:proofErr w:type="spellStart"/>
      <w:r>
        <w:t>SRL:n</w:t>
      </w:r>
      <w:proofErr w:type="spellEnd"/>
      <w:r>
        <w:t xml:space="preserve"> </w:t>
      </w:r>
      <w:proofErr w:type="spellStart"/>
      <w:r>
        <w:t>Talent</w:t>
      </w:r>
      <w:proofErr w:type="spellEnd"/>
      <w:r>
        <w:t xml:space="preserve">-seura ja järjestää valmennusmahdollisuuksia nuorille ratsastajille yhteistyökumppanien kanssa. Valmennuksia ja/tai rataharjoituksia järjestetään yhteistyössä yhteistyökumppaneiden kanssa ratsastuksen eri lajeissa. Toimihenkilökoulutusta jatketaan osallistumalla Ratsastajainliiton ja Etelä-Suomen ratsastusjaoston koulutuspäiville sekä </w:t>
      </w:r>
      <w:proofErr w:type="spellStart"/>
      <w:r>
        <w:t>VALOn</w:t>
      </w:r>
      <w:proofErr w:type="spellEnd"/>
      <w:r>
        <w:t xml:space="preserve"> (Suomen Liikunta ja Urheilu) tai vastaavan järjestämiin erilaisiin yhdistystoimintakoulutuksiin. Uusia kerho-ohjaajia koulutetaan tarvittaessa. Uudet hallituksen jäsenet perehdytetään tehtäviinsä. Kiinnostuneille kisa-avustajille/toimihenkilöille järjestetään perehdytys ja harjoittelumahdollisuus kisojen yhteydessä. </w:t>
      </w:r>
    </w:p>
    <w:p w14:paraId="637E598C" w14:textId="77777777" w:rsidR="00186417" w:rsidRDefault="00186417">
      <w:r>
        <w:t xml:space="preserve">TAPAHTUMAT JÄSENILLE Seura järjestää erilaisia ratsastukseen/hevosiin/hevostaitoon liittyviä tapahtumia. sekä yhteishenkeä kohottavia tapahtumia Vuoden viimeisenä tapahtumana on perinteisesti pikkujoulujuhla, jossa luovutetaan vuoden aikana suoritetut ratsastusmerkit sekä muut palkitsemiset. </w:t>
      </w:r>
    </w:p>
    <w:p w14:paraId="54835524" w14:textId="4D662AA2" w:rsidR="00186417" w:rsidRDefault="00186417">
      <w:r>
        <w:t xml:space="preserve">HANKINNAT/KALUSTO Hankitaan seuran toimintaan tarvittavat laitteet ja kalusto. </w:t>
      </w:r>
    </w:p>
    <w:p w14:paraId="4CAE1819" w14:textId="39CBA4F0" w:rsidR="00186417" w:rsidRDefault="00186417">
      <w:r>
        <w:t>TOIMINNAN KEHITTÄMINEN Kehitetään hallituksen toimintaa, työnjakoa ja tarvittaessa ostetaan ulkopuolista apua hallinnon järjestämiseksi. Kehitetään yhteistyötä erilaisten hevosalan toimijoiden kanssa. Kannustetaan jäseniä aktiiviseen vapaaehtoistoimintaan.</w:t>
      </w:r>
    </w:p>
    <w:sectPr w:rsidR="001864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17"/>
    <w:rsid w:val="00186417"/>
    <w:rsid w:val="002D174F"/>
    <w:rsid w:val="007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7919"/>
  <w15:chartTrackingRefBased/>
  <w15:docId w15:val="{75235A00-64B0-4AD2-8697-E882F381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 Laaksonen</dc:creator>
  <cp:keywords/>
  <dc:description/>
  <cp:lastModifiedBy>Aleksi Laaksonen</cp:lastModifiedBy>
  <cp:revision>1</cp:revision>
  <dcterms:created xsi:type="dcterms:W3CDTF">2021-11-09T17:02:00Z</dcterms:created>
  <dcterms:modified xsi:type="dcterms:W3CDTF">2021-11-09T17:06:00Z</dcterms:modified>
</cp:coreProperties>
</file>